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E121C7" w:rsidRDefault="004E202E" w:rsidP="00E121C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</w:t>
      </w:r>
      <w:r w:rsidRPr="00E121C7">
        <w:rPr>
          <w:rFonts w:ascii="Times New Roman" w:hAnsi="Times New Roman" w:cs="Times New Roman"/>
          <w:b/>
          <w:sz w:val="28"/>
          <w:szCs w:val="28"/>
        </w:rPr>
        <w:t>формационное сообщение</w:t>
      </w:r>
    </w:p>
    <w:p w:rsidR="00AA0DDF" w:rsidRPr="00E121C7" w:rsidRDefault="00AA0DDF" w:rsidP="00E121C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4F5" w:rsidRPr="00E121C7" w:rsidRDefault="00D044C4" w:rsidP="00E121C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E121C7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E121C7">
        <w:rPr>
          <w:rFonts w:ascii="Times New Roman" w:hAnsi="Times New Roman" w:cs="Times New Roman"/>
          <w:sz w:val="28"/>
          <w:szCs w:val="28"/>
        </w:rPr>
        <w:t>округа</w:t>
      </w:r>
      <w:r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E121C7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 w:rsidRPr="00E121C7">
        <w:rPr>
          <w:rFonts w:ascii="Times New Roman" w:hAnsi="Times New Roman" w:cs="Times New Roman"/>
          <w:sz w:val="28"/>
          <w:szCs w:val="28"/>
        </w:rPr>
        <w:t>ПАО «</w:t>
      </w:r>
      <w:r w:rsidR="00C06465" w:rsidRPr="00E121C7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E121C7">
        <w:rPr>
          <w:rFonts w:ascii="Times New Roman" w:hAnsi="Times New Roman" w:cs="Times New Roman"/>
          <w:sz w:val="28"/>
          <w:szCs w:val="28"/>
        </w:rPr>
        <w:t>»</w:t>
      </w:r>
      <w:r w:rsidR="0072557E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E121C7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644F5" w:rsidRPr="00E121C7">
        <w:rPr>
          <w:rFonts w:ascii="Times New Roman" w:hAnsi="Times New Roman" w:cs="Times New Roman"/>
          <w:sz w:val="28"/>
          <w:szCs w:val="28"/>
        </w:rPr>
        <w:t>для эксплуатации</w:t>
      </w:r>
      <w:r w:rsidR="00A65205" w:rsidRPr="00E121C7">
        <w:rPr>
          <w:rFonts w:ascii="Times New Roman" w:hAnsi="Times New Roman" w:cs="Times New Roman"/>
          <w:sz w:val="28"/>
          <w:szCs w:val="28"/>
        </w:rPr>
        <w:t xml:space="preserve"> объекта:</w:t>
      </w:r>
      <w:r w:rsidR="00814060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53776E" w:rsidRPr="00E121C7">
        <w:rPr>
          <w:rFonts w:ascii="Times New Roman" w:hAnsi="Times New Roman" w:cs="Times New Roman"/>
          <w:sz w:val="28"/>
          <w:szCs w:val="28"/>
        </w:rPr>
        <w:t xml:space="preserve">  </w:t>
      </w:r>
      <w:r w:rsidR="00C644F5" w:rsidRPr="00E121C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E6F64" w:rsidRPr="00E121C7">
        <w:rPr>
          <w:rFonts w:ascii="Times New Roman" w:hAnsi="Times New Roman" w:cs="Times New Roman"/>
          <w:sz w:val="28"/>
          <w:szCs w:val="28"/>
        </w:rPr>
        <w:t>ВЛ-10 кВ от ПС 35/10 кВ Щегловская Ф-10-</w:t>
      </w:r>
      <w:r w:rsidR="00A65205" w:rsidRPr="00E121C7">
        <w:rPr>
          <w:rFonts w:ascii="Times New Roman" w:hAnsi="Times New Roman" w:cs="Times New Roman"/>
          <w:sz w:val="28"/>
          <w:szCs w:val="28"/>
        </w:rPr>
        <w:t>13</w:t>
      </w:r>
      <w:r w:rsidR="00CE6F64" w:rsidRPr="00E121C7">
        <w:rPr>
          <w:rFonts w:ascii="Times New Roman" w:hAnsi="Times New Roman" w:cs="Times New Roman"/>
          <w:sz w:val="28"/>
          <w:szCs w:val="28"/>
        </w:rPr>
        <w:t>-</w:t>
      </w:r>
      <w:r w:rsidR="00A65205" w:rsidRPr="00E121C7">
        <w:rPr>
          <w:rFonts w:ascii="Times New Roman" w:hAnsi="Times New Roman" w:cs="Times New Roman"/>
          <w:sz w:val="28"/>
          <w:szCs w:val="28"/>
        </w:rPr>
        <w:t>Б</w:t>
      </w:r>
      <w:r w:rsidR="00CE6F64" w:rsidRPr="00E121C7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E121C7">
        <w:rPr>
          <w:rFonts w:ascii="Times New Roman" w:hAnsi="Times New Roman" w:cs="Times New Roman"/>
          <w:sz w:val="28"/>
          <w:szCs w:val="28"/>
        </w:rPr>
        <w:t xml:space="preserve">, </w:t>
      </w:r>
      <w:r w:rsidR="00C644F5" w:rsidRPr="00E121C7">
        <w:rPr>
          <w:rFonts w:ascii="Times New Roman" w:hAnsi="Times New Roman" w:cs="Times New Roman"/>
          <w:sz w:val="28"/>
          <w:szCs w:val="28"/>
        </w:rPr>
        <w:t>в отношении земель, государственная собственность на ко</w:t>
      </w:r>
      <w:r w:rsidR="00CE6F64" w:rsidRPr="00E121C7">
        <w:rPr>
          <w:rFonts w:ascii="Times New Roman" w:hAnsi="Times New Roman" w:cs="Times New Roman"/>
          <w:sz w:val="28"/>
          <w:szCs w:val="28"/>
        </w:rPr>
        <w:t>торые не разграничена, площадью</w:t>
      </w:r>
      <w:r w:rsidR="00C644F5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A65205" w:rsidRPr="00E121C7">
        <w:rPr>
          <w:rFonts w:ascii="Times New Roman" w:hAnsi="Times New Roman" w:cs="Times New Roman"/>
          <w:sz w:val="28"/>
          <w:szCs w:val="28"/>
        </w:rPr>
        <w:t>258,8</w:t>
      </w:r>
      <w:r w:rsidR="00C644F5" w:rsidRPr="00E121C7">
        <w:rPr>
          <w:rFonts w:ascii="Times New Roman" w:hAnsi="Times New Roman" w:cs="Times New Roman"/>
          <w:sz w:val="28"/>
          <w:szCs w:val="28"/>
        </w:rPr>
        <w:t xml:space="preserve"> кв.м, а также </w:t>
      </w:r>
      <w:r w:rsidR="00075375" w:rsidRPr="00E121C7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814060" w:rsidRPr="00E121C7">
        <w:rPr>
          <w:rFonts w:ascii="Times New Roman" w:hAnsi="Times New Roman" w:cs="Times New Roman"/>
          <w:sz w:val="28"/>
          <w:szCs w:val="28"/>
        </w:rPr>
        <w:t>част</w:t>
      </w:r>
      <w:r w:rsidR="00C644F5" w:rsidRPr="00E121C7">
        <w:rPr>
          <w:rFonts w:ascii="Times New Roman" w:hAnsi="Times New Roman" w:cs="Times New Roman"/>
          <w:sz w:val="28"/>
          <w:szCs w:val="28"/>
        </w:rPr>
        <w:t>ей</w:t>
      </w:r>
      <w:r w:rsidR="00814060" w:rsidRPr="00E121C7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644F5" w:rsidRPr="00E121C7">
        <w:rPr>
          <w:rFonts w:ascii="Times New Roman" w:hAnsi="Times New Roman" w:cs="Times New Roman"/>
          <w:sz w:val="28"/>
          <w:szCs w:val="28"/>
        </w:rPr>
        <w:t>ых</w:t>
      </w:r>
      <w:r w:rsidR="00814060" w:rsidRPr="00E121C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644F5" w:rsidRPr="00E121C7">
        <w:rPr>
          <w:rFonts w:ascii="Times New Roman" w:hAnsi="Times New Roman" w:cs="Times New Roman"/>
          <w:sz w:val="28"/>
          <w:szCs w:val="28"/>
        </w:rPr>
        <w:t>ов:</w:t>
      </w:r>
    </w:p>
    <w:p w:rsidR="00C644F5" w:rsidRPr="00E121C7" w:rsidRDefault="00FD1D92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65205" w:rsidRPr="00E121C7">
        <w:rPr>
          <w:rFonts w:ascii="Times New Roman" w:hAnsi="Times New Roman" w:cs="Times New Roman"/>
          <w:sz w:val="28"/>
          <w:szCs w:val="28"/>
        </w:rPr>
        <w:t>0000000</w:t>
      </w:r>
      <w:r w:rsidR="00C644F5" w:rsidRPr="00E121C7">
        <w:rPr>
          <w:rFonts w:ascii="Times New Roman" w:hAnsi="Times New Roman" w:cs="Times New Roman"/>
          <w:sz w:val="28"/>
          <w:szCs w:val="28"/>
        </w:rPr>
        <w:t>:</w:t>
      </w:r>
      <w:r w:rsidR="00A65205" w:rsidRPr="00E121C7">
        <w:rPr>
          <w:rFonts w:ascii="Times New Roman" w:hAnsi="Times New Roman" w:cs="Times New Roman"/>
          <w:sz w:val="28"/>
          <w:szCs w:val="28"/>
        </w:rPr>
        <w:t>121</w:t>
      </w:r>
      <w:r w:rsidR="00F603D2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E121C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E6F64" w:rsidRPr="00E121C7">
        <w:rPr>
          <w:rFonts w:ascii="Times New Roman" w:hAnsi="Times New Roman" w:cs="Times New Roman"/>
          <w:sz w:val="28"/>
          <w:szCs w:val="28"/>
        </w:rPr>
        <w:t>0,</w:t>
      </w:r>
      <w:r w:rsidR="00A65205" w:rsidRPr="00E121C7">
        <w:rPr>
          <w:rFonts w:ascii="Times New Roman" w:hAnsi="Times New Roman" w:cs="Times New Roman"/>
          <w:sz w:val="28"/>
          <w:szCs w:val="28"/>
        </w:rPr>
        <w:t>56</w:t>
      </w:r>
      <w:r w:rsidR="008017E8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E121C7">
        <w:rPr>
          <w:rFonts w:ascii="Times New Roman" w:hAnsi="Times New Roman" w:cs="Times New Roman"/>
          <w:sz w:val="28"/>
          <w:szCs w:val="28"/>
        </w:rPr>
        <w:t>кв.м,</w:t>
      </w:r>
      <w:r w:rsidRPr="00E121C7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A65205"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КСП «Щегловское»,Барановская с/а, ГСП «Барановский», лесхоз Барзасский, ЗАО «Черниговец»</w:t>
      </w:r>
      <w:r w:rsidR="009215EE"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644F5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автомобильный транспорт (Под автомобильной дорогой общего пользования регионального или межмуниципального значения Барановка - Новая Балахонка)</w:t>
      </w:r>
      <w:r w:rsidR="00C644F5" w:rsidRPr="00E121C7">
        <w:rPr>
          <w:rFonts w:ascii="Times New Roman" w:hAnsi="Times New Roman" w:cs="Times New Roman"/>
          <w:sz w:val="28"/>
          <w:szCs w:val="28"/>
        </w:rPr>
        <w:t>, категория</w:t>
      </w:r>
      <w:r w:rsidR="00CE6F64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9215EE" w:rsidRPr="00E121C7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C644F5"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65205" w:rsidRPr="00E121C7">
        <w:rPr>
          <w:rFonts w:ascii="Times New Roman" w:hAnsi="Times New Roman" w:cs="Times New Roman"/>
          <w:sz w:val="28"/>
          <w:szCs w:val="28"/>
        </w:rPr>
        <w:t>0000000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65205" w:rsidRPr="00E121C7">
        <w:rPr>
          <w:rFonts w:ascii="Times New Roman" w:hAnsi="Times New Roman" w:cs="Times New Roman"/>
          <w:sz w:val="28"/>
          <w:szCs w:val="28"/>
        </w:rPr>
        <w:t>930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65205" w:rsidRPr="00E121C7">
        <w:rPr>
          <w:rFonts w:ascii="Times New Roman" w:hAnsi="Times New Roman" w:cs="Times New Roman"/>
          <w:sz w:val="28"/>
          <w:szCs w:val="28"/>
        </w:rPr>
        <w:t>0,57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65205"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Кемеровское лесничество, Брановское участковое лесничество, урочище «Барановское», кварталы № 88, 93-95, 100-102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21C7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="00453BA1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65205" w:rsidRPr="00E121C7">
        <w:rPr>
          <w:rFonts w:ascii="Times New Roman" w:hAnsi="Times New Roman" w:cs="Times New Roman"/>
          <w:sz w:val="28"/>
          <w:szCs w:val="28"/>
        </w:rPr>
        <w:t>лесного фонда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53BA1" w:rsidRPr="00E121C7">
        <w:rPr>
          <w:rFonts w:ascii="Times New Roman" w:hAnsi="Times New Roman" w:cs="Times New Roman"/>
          <w:sz w:val="28"/>
          <w:szCs w:val="28"/>
        </w:rPr>
        <w:t>0000000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65205" w:rsidRPr="00E121C7">
        <w:rPr>
          <w:rFonts w:ascii="Times New Roman" w:hAnsi="Times New Roman" w:cs="Times New Roman"/>
          <w:sz w:val="28"/>
          <w:szCs w:val="28"/>
        </w:rPr>
        <w:t>1582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65205" w:rsidRPr="00E121C7">
        <w:rPr>
          <w:rFonts w:ascii="Times New Roman" w:hAnsi="Times New Roman" w:cs="Times New Roman"/>
          <w:sz w:val="28"/>
          <w:szCs w:val="28"/>
        </w:rPr>
        <w:t>9,21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Щегловское сельское поселение, в границах фонда перераспределения ГСП «Барановское»</w:t>
      </w:r>
      <w:r w:rsidRPr="00E121C7">
        <w:rPr>
          <w:rFonts w:ascii="Times New Roman" w:hAnsi="Times New Roman" w:cs="Times New Roman"/>
          <w:sz w:val="28"/>
          <w:szCs w:val="28"/>
        </w:rPr>
        <w:t xml:space="preserve">, </w:t>
      </w:r>
      <w:r w:rsidR="00453BA1" w:rsidRPr="00E121C7">
        <w:rPr>
          <w:rFonts w:ascii="Times New Roman" w:hAnsi="Times New Roman" w:cs="Times New Roman"/>
          <w:sz w:val="28"/>
          <w:szCs w:val="28"/>
        </w:rPr>
        <w:t xml:space="preserve">с видом </w:t>
      </w:r>
      <w:r w:rsidR="00453BA1" w:rsidRPr="00E121C7">
        <w:rPr>
          <w:rFonts w:ascii="Times New Roman" w:hAnsi="Times New Roman" w:cs="Times New Roman"/>
          <w:sz w:val="28"/>
          <w:szCs w:val="28"/>
        </w:rPr>
        <w:lastRenderedPageBreak/>
        <w:t>разрешенного использования – для сельскохозяйственного производства, категория земель – земли сельскохозяйственного назначения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A65205" w:rsidRPr="00E121C7">
        <w:rPr>
          <w:rFonts w:ascii="Times New Roman" w:hAnsi="Times New Roman" w:cs="Times New Roman"/>
          <w:sz w:val="28"/>
          <w:szCs w:val="28"/>
        </w:rPr>
        <w:t>:0203001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65205" w:rsidRPr="00E121C7">
        <w:rPr>
          <w:rFonts w:ascii="Times New Roman" w:hAnsi="Times New Roman" w:cs="Times New Roman"/>
          <w:sz w:val="28"/>
          <w:szCs w:val="28"/>
        </w:rPr>
        <w:t>15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65205" w:rsidRPr="00E121C7">
        <w:rPr>
          <w:rFonts w:ascii="Times New Roman" w:hAnsi="Times New Roman" w:cs="Times New Roman"/>
          <w:sz w:val="28"/>
          <w:szCs w:val="28"/>
        </w:rPr>
        <w:t>0,51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Барановка, ул. Совхозная, 2</w:t>
      </w:r>
      <w:r w:rsidR="00C831D1"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65205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торговые и производственные объекты</w:t>
      </w:r>
      <w:r w:rsidR="00C831D1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65205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5D786C" w:rsidRPr="00E121C7">
        <w:rPr>
          <w:rFonts w:ascii="Times New Roman" w:hAnsi="Times New Roman" w:cs="Times New Roman"/>
          <w:sz w:val="28"/>
          <w:szCs w:val="28"/>
        </w:rPr>
        <w:t>:0203001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17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D786C" w:rsidRPr="00E121C7">
        <w:rPr>
          <w:rFonts w:ascii="Times New Roman" w:hAnsi="Times New Roman" w:cs="Times New Roman"/>
          <w:sz w:val="28"/>
          <w:szCs w:val="28"/>
        </w:rPr>
        <w:t>0,27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обл. Кемеровская, р-н Кемеровский, с. Барановка, ул. Советская, дом 1</w:t>
      </w:r>
      <w:r w:rsidR="00C831D1"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приусадебный земельный участок</w:t>
      </w:r>
      <w:r w:rsidR="00D61BCD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D786C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E121C7">
        <w:rPr>
          <w:rFonts w:ascii="Times New Roman" w:hAnsi="Times New Roman" w:cs="Times New Roman"/>
          <w:sz w:val="28"/>
          <w:szCs w:val="28"/>
        </w:rPr>
        <w:t>020</w:t>
      </w:r>
      <w:r w:rsidR="005D786C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19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E121C7">
        <w:rPr>
          <w:rFonts w:ascii="Times New Roman" w:hAnsi="Times New Roman" w:cs="Times New Roman"/>
          <w:sz w:val="28"/>
          <w:szCs w:val="28"/>
        </w:rPr>
        <w:t>0,0</w:t>
      </w:r>
      <w:r w:rsidR="005D786C" w:rsidRPr="00E121C7">
        <w:rPr>
          <w:rFonts w:ascii="Times New Roman" w:hAnsi="Times New Roman" w:cs="Times New Roman"/>
          <w:sz w:val="28"/>
          <w:szCs w:val="28"/>
        </w:rPr>
        <w:t>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Барановка ул. Заречная дом 6</w:t>
      </w:r>
      <w:r w:rsidR="00C831D1"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61BCD" w:rsidRPr="00E121C7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C831D1" w:rsidRPr="00E121C7">
        <w:rPr>
          <w:rFonts w:ascii="Times New Roman" w:hAnsi="Times New Roman" w:cs="Times New Roman"/>
          <w:sz w:val="28"/>
          <w:szCs w:val="28"/>
        </w:rPr>
        <w:t>, категория</w:t>
      </w:r>
      <w:r w:rsidR="00861AEE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C831D1" w:rsidRPr="00E121C7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D61BCD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E121C7">
        <w:rPr>
          <w:rFonts w:ascii="Times New Roman" w:hAnsi="Times New Roman" w:cs="Times New Roman"/>
          <w:sz w:val="28"/>
          <w:szCs w:val="28"/>
        </w:rPr>
        <w:t>020</w:t>
      </w:r>
      <w:r w:rsidR="005D786C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 xml:space="preserve">25 </w:t>
      </w:r>
      <w:r w:rsidRPr="00E121C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61BCD" w:rsidRPr="00E121C7">
        <w:rPr>
          <w:rFonts w:ascii="Times New Roman" w:hAnsi="Times New Roman" w:cs="Times New Roman"/>
          <w:sz w:val="28"/>
          <w:szCs w:val="28"/>
        </w:rPr>
        <w:t>0,0</w:t>
      </w:r>
      <w:r w:rsidR="005D786C" w:rsidRPr="00E121C7">
        <w:rPr>
          <w:rFonts w:ascii="Times New Roman" w:hAnsi="Times New Roman" w:cs="Times New Roman"/>
          <w:sz w:val="28"/>
          <w:szCs w:val="28"/>
        </w:rPr>
        <w:t>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Барановка ул. Красная горка 8а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61BCD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D61BCD" w:rsidRPr="00E121C7">
        <w:rPr>
          <w:rFonts w:ascii="Times New Roman" w:hAnsi="Times New Roman" w:cs="Times New Roman"/>
          <w:sz w:val="28"/>
          <w:szCs w:val="28"/>
        </w:rPr>
        <w:t>20</w:t>
      </w:r>
      <w:r w:rsidR="005D786C" w:rsidRPr="00E121C7">
        <w:rPr>
          <w:rFonts w:ascii="Times New Roman" w:hAnsi="Times New Roman" w:cs="Times New Roman"/>
          <w:sz w:val="28"/>
          <w:szCs w:val="28"/>
        </w:rPr>
        <w:t>3</w:t>
      </w:r>
      <w:r w:rsidR="00D61BCD" w:rsidRPr="00E121C7">
        <w:rPr>
          <w:rFonts w:ascii="Times New Roman" w:hAnsi="Times New Roman" w:cs="Times New Roman"/>
          <w:sz w:val="28"/>
          <w:szCs w:val="28"/>
        </w:rPr>
        <w:t>001</w:t>
      </w:r>
      <w:r w:rsidR="00FF4A42"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29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E121C7">
        <w:rPr>
          <w:rFonts w:ascii="Times New Roman" w:hAnsi="Times New Roman" w:cs="Times New Roman"/>
          <w:sz w:val="28"/>
          <w:szCs w:val="28"/>
        </w:rPr>
        <w:t>0,06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ул. Солнечная, д. 12-1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121C7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F4A42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C644F5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E121C7">
        <w:rPr>
          <w:rFonts w:ascii="Times New Roman" w:hAnsi="Times New Roman" w:cs="Times New Roman"/>
          <w:sz w:val="28"/>
          <w:szCs w:val="28"/>
        </w:rPr>
        <w:t>0203001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 xml:space="preserve">36, входящий в состав единого землепользования земельного участка с кадастровым номером 42:04:0203001:37 </w:t>
      </w:r>
      <w:r w:rsidRPr="00E121C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61BCD" w:rsidRPr="00E121C7">
        <w:rPr>
          <w:rFonts w:ascii="Times New Roman" w:hAnsi="Times New Roman" w:cs="Times New Roman"/>
          <w:sz w:val="28"/>
          <w:szCs w:val="28"/>
        </w:rPr>
        <w:t>0,0</w:t>
      </w:r>
      <w:r w:rsidR="005D786C" w:rsidRPr="00E121C7">
        <w:rPr>
          <w:rFonts w:ascii="Times New Roman" w:hAnsi="Times New Roman" w:cs="Times New Roman"/>
          <w:sz w:val="28"/>
          <w:szCs w:val="28"/>
        </w:rPr>
        <w:t>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с. Барановка, ул. Солнечная, д. 12-1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F4A42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C644F5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D61BCD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50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D786C" w:rsidRPr="00E121C7">
        <w:rPr>
          <w:rFonts w:ascii="Times New Roman" w:hAnsi="Times New Roman" w:cs="Times New Roman"/>
          <w:sz w:val="28"/>
          <w:szCs w:val="28"/>
        </w:rPr>
        <w:t>0,06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Барановка, ул. Центральная, дом 1</w:t>
      </w:r>
      <w:r w:rsidR="00FF4A42"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61BCD" w:rsidRPr="00E121C7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FF4A42"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E121C7">
        <w:rPr>
          <w:rFonts w:ascii="Times New Roman" w:hAnsi="Times New Roman" w:cs="Times New Roman"/>
          <w:sz w:val="28"/>
          <w:szCs w:val="28"/>
        </w:rPr>
        <w:t>0203001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53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D786C" w:rsidRPr="00E121C7">
        <w:rPr>
          <w:rFonts w:ascii="Times New Roman" w:hAnsi="Times New Roman" w:cs="Times New Roman"/>
          <w:sz w:val="28"/>
          <w:szCs w:val="28"/>
        </w:rPr>
        <w:t>1,39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Барановка, ул. Центральная, 17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под существующие торговые и производственные объекты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E0F95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7E0F95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55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E121C7">
        <w:rPr>
          <w:rFonts w:ascii="Times New Roman" w:hAnsi="Times New Roman" w:cs="Times New Roman"/>
          <w:sz w:val="28"/>
          <w:szCs w:val="28"/>
        </w:rPr>
        <w:t>0,</w:t>
      </w:r>
      <w:r w:rsidR="005D786C" w:rsidRPr="00E121C7">
        <w:rPr>
          <w:rFonts w:ascii="Times New Roman" w:hAnsi="Times New Roman" w:cs="Times New Roman"/>
          <w:sz w:val="28"/>
          <w:szCs w:val="28"/>
        </w:rPr>
        <w:t>12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с. Барановка, пер. Центральный, дом 15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постройки, картофель, овощи и плодо-ягодные культуры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E0F95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E0F95" w:rsidRPr="00E121C7">
        <w:rPr>
          <w:rFonts w:ascii="Times New Roman" w:hAnsi="Times New Roman" w:cs="Times New Roman"/>
          <w:sz w:val="28"/>
          <w:szCs w:val="28"/>
        </w:rPr>
        <w:t>020</w:t>
      </w:r>
      <w:r w:rsidR="005D786C" w:rsidRPr="00E121C7">
        <w:rPr>
          <w:rFonts w:ascii="Times New Roman" w:hAnsi="Times New Roman" w:cs="Times New Roman"/>
          <w:sz w:val="28"/>
          <w:szCs w:val="28"/>
        </w:rPr>
        <w:t>3</w:t>
      </w:r>
      <w:r w:rsidR="007E0F95" w:rsidRPr="00E121C7">
        <w:rPr>
          <w:rFonts w:ascii="Times New Roman" w:hAnsi="Times New Roman" w:cs="Times New Roman"/>
          <w:sz w:val="28"/>
          <w:szCs w:val="28"/>
        </w:rPr>
        <w:t>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76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D786C" w:rsidRPr="00E121C7">
        <w:rPr>
          <w:rFonts w:ascii="Times New Roman" w:hAnsi="Times New Roman" w:cs="Times New Roman"/>
          <w:sz w:val="28"/>
          <w:szCs w:val="28"/>
        </w:rPr>
        <w:t>0,82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ул. Заречная, д. 31а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D786C" w:rsidRPr="00E121C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5D786C" w:rsidRPr="00E121C7">
        <w:rPr>
          <w:rFonts w:ascii="Times New Roman" w:hAnsi="Times New Roman" w:cs="Times New Roman"/>
          <w:sz w:val="28"/>
          <w:szCs w:val="28"/>
        </w:rPr>
        <w:t>3</w:t>
      </w:r>
      <w:r w:rsidR="007E0F95" w:rsidRPr="00E121C7">
        <w:rPr>
          <w:rFonts w:ascii="Times New Roman" w:hAnsi="Times New Roman" w:cs="Times New Roman"/>
          <w:sz w:val="28"/>
          <w:szCs w:val="28"/>
        </w:rPr>
        <w:t>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5D786C" w:rsidRPr="00E121C7">
        <w:rPr>
          <w:rFonts w:ascii="Times New Roman" w:hAnsi="Times New Roman" w:cs="Times New Roman"/>
          <w:sz w:val="28"/>
          <w:szCs w:val="28"/>
        </w:rPr>
        <w:t>121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E121C7">
        <w:rPr>
          <w:rFonts w:ascii="Times New Roman" w:hAnsi="Times New Roman" w:cs="Times New Roman"/>
          <w:sz w:val="28"/>
          <w:szCs w:val="28"/>
        </w:rPr>
        <w:t>0,06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5D786C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пер. Центральный, д. 4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4702" w:rsidRPr="00E121C7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E1FF1" w:rsidRPr="00E121C7">
        <w:rPr>
          <w:rFonts w:ascii="Times New Roman" w:hAnsi="Times New Roman" w:cs="Times New Roman"/>
          <w:sz w:val="28"/>
          <w:szCs w:val="28"/>
        </w:rPr>
        <w:t>20</w:t>
      </w:r>
      <w:r w:rsidR="00A74702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74702" w:rsidRPr="00E121C7">
        <w:rPr>
          <w:rFonts w:ascii="Times New Roman" w:hAnsi="Times New Roman" w:cs="Times New Roman"/>
          <w:sz w:val="28"/>
          <w:szCs w:val="28"/>
        </w:rPr>
        <w:t>153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E121C7">
        <w:rPr>
          <w:rFonts w:ascii="Times New Roman" w:hAnsi="Times New Roman" w:cs="Times New Roman"/>
          <w:sz w:val="28"/>
          <w:szCs w:val="28"/>
        </w:rPr>
        <w:t>0,0</w:t>
      </w:r>
      <w:r w:rsidR="00A74702" w:rsidRPr="00E121C7">
        <w:rPr>
          <w:rFonts w:ascii="Times New Roman" w:hAnsi="Times New Roman" w:cs="Times New Roman"/>
          <w:sz w:val="28"/>
          <w:szCs w:val="28"/>
        </w:rPr>
        <w:t>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Барановка, ул. Заводская, д. 22-а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4702" w:rsidRPr="00E121C7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="00CE1FF1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E0F95" w:rsidRPr="00E121C7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FF4A42" w:rsidRPr="00E121C7" w:rsidRDefault="00FF4A4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A74702" w:rsidRPr="00E121C7">
        <w:rPr>
          <w:rFonts w:ascii="Times New Roman" w:hAnsi="Times New Roman" w:cs="Times New Roman"/>
          <w:sz w:val="28"/>
          <w:szCs w:val="28"/>
        </w:rPr>
        <w:t>3</w:t>
      </w:r>
      <w:r w:rsidR="007E0F95" w:rsidRPr="00E121C7">
        <w:rPr>
          <w:rFonts w:ascii="Times New Roman" w:hAnsi="Times New Roman" w:cs="Times New Roman"/>
          <w:sz w:val="28"/>
          <w:szCs w:val="28"/>
        </w:rPr>
        <w:t>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74702" w:rsidRPr="00E121C7">
        <w:rPr>
          <w:rFonts w:ascii="Times New Roman" w:hAnsi="Times New Roman" w:cs="Times New Roman"/>
          <w:sz w:val="28"/>
          <w:szCs w:val="28"/>
        </w:rPr>
        <w:t>185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4702" w:rsidRPr="00E121C7">
        <w:rPr>
          <w:rFonts w:ascii="Times New Roman" w:hAnsi="Times New Roman" w:cs="Times New Roman"/>
          <w:sz w:val="28"/>
          <w:szCs w:val="28"/>
        </w:rPr>
        <w:t>0,09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с. Барановка, ул. Заречная, дом 2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="008212F7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A74702" w:rsidRPr="00E121C7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8212F7" w:rsidRPr="00E121C7" w:rsidRDefault="008212F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74702" w:rsidRPr="00E121C7">
        <w:rPr>
          <w:rFonts w:ascii="Times New Roman" w:hAnsi="Times New Roman" w:cs="Times New Roman"/>
          <w:sz w:val="28"/>
          <w:szCs w:val="28"/>
        </w:rPr>
        <w:t>0203001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A74702" w:rsidRPr="00E121C7">
        <w:rPr>
          <w:rFonts w:ascii="Times New Roman" w:hAnsi="Times New Roman" w:cs="Times New Roman"/>
          <w:sz w:val="28"/>
          <w:szCs w:val="28"/>
        </w:rPr>
        <w:t>197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4702" w:rsidRPr="00E121C7">
        <w:rPr>
          <w:rFonts w:ascii="Times New Roman" w:hAnsi="Times New Roman" w:cs="Times New Roman"/>
          <w:sz w:val="28"/>
          <w:szCs w:val="28"/>
        </w:rPr>
        <w:t>0,06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Барановка, ул. Заречная, дом 30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="00A74702"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A74702" w:rsidRPr="00E121C7" w:rsidRDefault="008212F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74702" w:rsidRPr="00E121C7">
        <w:rPr>
          <w:rFonts w:ascii="Times New Roman" w:hAnsi="Times New Roman" w:cs="Times New Roman"/>
          <w:sz w:val="28"/>
          <w:szCs w:val="28"/>
        </w:rPr>
        <w:t>0203001:222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74702" w:rsidRPr="00E121C7">
        <w:rPr>
          <w:rFonts w:ascii="Times New Roman" w:hAnsi="Times New Roman" w:cs="Times New Roman"/>
          <w:sz w:val="28"/>
          <w:szCs w:val="28"/>
        </w:rPr>
        <w:t>0,06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Барановка ул. Красная горка дом 25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74702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="00A74702"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42:04:0203001:223 площадью 0,12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 с. Барановка ул. Красная горка дом 26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42:04:0203001:376 площадью 0,84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 с. Барановка ул. Солнечная дом 11 квартира 1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42:04:0203001:427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Барановка, ул Таежная, дом 20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42:04:0203001:441 площадью 0,67 кв.м, расположенного по адресу: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р-н Кемеровский с. Барановка ул. Центральная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дом 17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хоз-во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42:04:0203001:444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ул. Центральная, д. 10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хоз-во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42:04:0203001:493, входящий в состав единого землепользования земельного участка с кадастровым номером 42:04:0203001:405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Кемеровская область, р-н. Кемеровский, с. Барановка, ул. Строителей, д. 3-2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74702" w:rsidRPr="00E121C7" w:rsidRDefault="00A74702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42:04:0203001:498 площадью 0,69 кв.м, расположенного по адресу: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F3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Барановка, ул. Центральная, д. 35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магазины</w:t>
      </w:r>
      <w:r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C5D00" w:rsidRPr="00E121C7" w:rsidRDefault="00A74702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42:04:0203001:903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с. Барановка, ул. Строителей, д. 7-2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</w:t>
      </w:r>
      <w:r w:rsidR="00DC5D00" w:rsidRPr="00E121C7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42:04:0203001:1016 площадью 0,03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с/п Щегловское, с Барановка, ул Центральная, 22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под зданием школы,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42:04:0204001:12 площадью 1,46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Щегловский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</w:r>
      <w:r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121C7">
        <w:rPr>
          <w:rFonts w:ascii="Times New Roman" w:hAnsi="Times New Roman" w:cs="Times New Roman"/>
          <w:sz w:val="28"/>
          <w:szCs w:val="28"/>
        </w:rPr>
        <w:t>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42:04:0204001:268 площадью 0,12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Щегловское сельское поселение, КСП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«Щегловское»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</w:t>
      </w:r>
      <w:r w:rsidR="00A74702" w:rsidRPr="00E121C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E121C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74702" w:rsidRPr="00E121C7">
        <w:rPr>
          <w:rFonts w:ascii="Times New Roman" w:hAnsi="Times New Roman" w:cs="Times New Roman"/>
          <w:sz w:val="28"/>
          <w:szCs w:val="28"/>
        </w:rPr>
        <w:t>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42:04:0204002:338 площадью 0,42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Щегловское сельское поселение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производства, категория земель – земли сельскохозяйственного назначения;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42:04:0204004:11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Сутункин Брод, д. 27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42:04:0204004:36 площадью 0,02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Сутункин Брод, д 12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42:04:0204011:305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 Щегловский, ул 40 лет Победы, д 27, кв 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42:04:0204011:955 площадью 0,06 кв.м, расположенного по адресу: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пос. Щегловский, ул. 40 лет Победы, дом 19-2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DC5D00" w:rsidRPr="00E121C7" w:rsidRDefault="00DC5D00" w:rsidP="00E121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42:04:0203001:23 площадью 0,64 кв.м, расположенного по адресу: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F3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121C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Барановка, ул. Центральная, д. 16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существующие торговые и производственные объекты, категория </w:t>
      </w:r>
      <w:r w:rsidR="00F320B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21C7">
        <w:rPr>
          <w:rFonts w:ascii="Times New Roman" w:hAnsi="Times New Roman" w:cs="Times New Roman"/>
          <w:sz w:val="28"/>
          <w:szCs w:val="28"/>
        </w:rPr>
        <w:t>земель – земли населенных пунктов;</w:t>
      </w:r>
    </w:p>
    <w:p w:rsidR="00E121C7" w:rsidRPr="00E121C7" w:rsidRDefault="00DC5D00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E121C7" w:rsidRPr="00E121C7">
        <w:rPr>
          <w:rFonts w:ascii="Times New Roman" w:hAnsi="Times New Roman" w:cs="Times New Roman"/>
          <w:sz w:val="28"/>
          <w:szCs w:val="28"/>
        </w:rPr>
        <w:t>3001</w:t>
      </w:r>
      <w:r w:rsidRPr="00E121C7">
        <w:rPr>
          <w:rFonts w:ascii="Times New Roman" w:hAnsi="Times New Roman" w:cs="Times New Roman"/>
          <w:sz w:val="28"/>
          <w:szCs w:val="28"/>
        </w:rPr>
        <w:t>:</w:t>
      </w:r>
      <w:r w:rsidR="00E121C7" w:rsidRPr="00E121C7">
        <w:rPr>
          <w:rFonts w:ascii="Times New Roman" w:hAnsi="Times New Roman" w:cs="Times New Roman"/>
          <w:sz w:val="28"/>
          <w:szCs w:val="28"/>
        </w:rPr>
        <w:t>376</w:t>
      </w:r>
      <w:r w:rsidRPr="00E121C7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121C7" w:rsidRPr="00E121C7">
        <w:rPr>
          <w:rFonts w:ascii="Times New Roman" w:hAnsi="Times New Roman" w:cs="Times New Roman"/>
          <w:sz w:val="28"/>
          <w:szCs w:val="28"/>
        </w:rPr>
        <w:t>84</w:t>
      </w:r>
      <w:r w:rsidRPr="00E121C7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121C7"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 с. Барановка ул. Солнечная дом 11 квартира 1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42:04:0203001:164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ул. Заводская, д. 33-1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42:04:0203001:470 площадью 0,03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Барановка, ул. Центральная, д. 3а-1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320BE">
        <w:rPr>
          <w:rFonts w:ascii="Times New Roman" w:hAnsi="Times New Roman" w:cs="Times New Roman"/>
          <w:sz w:val="28"/>
          <w:szCs w:val="28"/>
        </w:rPr>
        <w:t xml:space="preserve">      </w:t>
      </w:r>
      <w:r w:rsidRPr="00E121C7">
        <w:rPr>
          <w:rFonts w:ascii="Times New Roman" w:hAnsi="Times New Roman" w:cs="Times New Roman"/>
          <w:sz w:val="28"/>
          <w:szCs w:val="28"/>
        </w:rPr>
        <w:lastRenderedPageBreak/>
        <w:t>использования – для ведения личного подсобного хозяйства, категория земель – земли населенных пунктов;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42:04:0203001:399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Барановка, ул Строителей, д 10-1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42:04:0203001:1088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район, с Барановка, ул Центральная, 42-2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42:04:0000000:1953 площадью 1,94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в границах ГСП «Барановское», участок фонда перераспределения земель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производства, категория земель – земли сельскохозяйственного назначения;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42:04:0202002:133 площадью 0,91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производства, категория </w:t>
      </w:r>
      <w:r w:rsidR="00F320B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21C7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42:04:0204001:526 площадью 0,12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Российская Федерация, Кемеровская область-Кузбасс, Кемеровский муниципальный округ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выращивание зерновых и иных сельскохозяйственных культур, категория земель – земли сельскохозяйственного назначения;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42:04:0202002:135 площадью 0,18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Российская Федерация, Кемеровская область-Кузбасс, Кемеровский муниципальный округ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производства, категория земель – земли сельскохозяйственного назначения;</w:t>
      </w:r>
    </w:p>
    <w:p w:rsidR="00E121C7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42:04:0202002:136 площадью 0,06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</w:t>
      </w:r>
      <w:r w:rsidRPr="00E121C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производства, категория</w:t>
      </w:r>
      <w:r w:rsidR="00F320B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121C7">
        <w:rPr>
          <w:rFonts w:ascii="Times New Roman" w:hAnsi="Times New Roman" w:cs="Times New Roman"/>
          <w:sz w:val="28"/>
          <w:szCs w:val="28"/>
        </w:rPr>
        <w:t xml:space="preserve"> земель – земли сельскохозяйственного назначения;</w:t>
      </w:r>
    </w:p>
    <w:p w:rsidR="009215EE" w:rsidRPr="00E121C7" w:rsidRDefault="00E121C7" w:rsidP="00E121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42:04:0000000:1997 площадью 1,93 кв.м, расположенного по адресу: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32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12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E121C7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выращивание зерновых и иных сельскохозяйственных </w:t>
      </w:r>
      <w:r w:rsidRPr="00E121C7">
        <w:rPr>
          <w:rFonts w:ascii="Times New Roman" w:hAnsi="Times New Roman" w:cs="Times New Roman"/>
          <w:sz w:val="28"/>
          <w:szCs w:val="28"/>
        </w:rPr>
        <w:lastRenderedPageBreak/>
        <w:t>культур, категория земель – земли сельскохозяйственного назначения, согласно приложенной схеме</w:t>
      </w:r>
      <w:r w:rsidR="009215EE" w:rsidRPr="00E121C7">
        <w:rPr>
          <w:rFonts w:ascii="Times New Roman" w:hAnsi="Times New Roman" w:cs="Times New Roman"/>
          <w:sz w:val="28"/>
          <w:szCs w:val="28"/>
        </w:rPr>
        <w:t>.</w:t>
      </w:r>
    </w:p>
    <w:p w:rsidR="00AA0DDF" w:rsidRPr="00E121C7" w:rsidRDefault="00E55289" w:rsidP="00E121C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ab/>
      </w:r>
      <w:r w:rsidR="00B4700E" w:rsidRPr="00E121C7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E121C7">
        <w:rPr>
          <w:rFonts w:ascii="Times New Roman" w:hAnsi="Times New Roman" w:cs="Times New Roman"/>
          <w:sz w:val="28"/>
          <w:szCs w:val="28"/>
        </w:rPr>
        <w:t>ых</w:t>
      </w:r>
      <w:r w:rsidR="00B4700E" w:rsidRPr="00E121C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E121C7">
        <w:rPr>
          <w:rFonts w:ascii="Times New Roman" w:hAnsi="Times New Roman" w:cs="Times New Roman"/>
          <w:sz w:val="28"/>
          <w:szCs w:val="28"/>
        </w:rPr>
        <w:t>ов</w:t>
      </w:r>
      <w:r w:rsidR="00B4700E" w:rsidRPr="00E121C7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 w:rsidRPr="00E121C7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 w:rsidRPr="00E121C7">
        <w:rPr>
          <w:rFonts w:ascii="Times New Roman" w:hAnsi="Times New Roman" w:cs="Times New Roman"/>
          <w:sz w:val="28"/>
          <w:szCs w:val="28"/>
        </w:rPr>
        <w:t>5</w:t>
      </w:r>
      <w:r w:rsidR="00B4700E" w:rsidRPr="00E121C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E121C7">
        <w:rPr>
          <w:rFonts w:ascii="Times New Roman" w:hAnsi="Times New Roman" w:cs="Times New Roman"/>
          <w:sz w:val="28"/>
          <w:szCs w:val="28"/>
        </w:rPr>
        <w:t>.</w:t>
      </w:r>
    </w:p>
    <w:p w:rsidR="00F320BE" w:rsidRDefault="00C72A83" w:rsidP="00E121C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C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E121C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D75278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 w:rsidR="00E121C7" w:rsidRPr="00E121C7">
        <w:rPr>
          <w:rFonts w:ascii="Times New Roman" w:hAnsi="Times New Roman" w:cs="Times New Roman"/>
          <w:sz w:val="28"/>
          <w:szCs w:val="28"/>
        </w:rPr>
        <w:t>.09</w:t>
      </w:r>
      <w:r w:rsidR="002C15FC" w:rsidRPr="00E121C7">
        <w:rPr>
          <w:rFonts w:ascii="Times New Roman" w:hAnsi="Times New Roman" w:cs="Times New Roman"/>
          <w:sz w:val="28"/>
          <w:szCs w:val="28"/>
        </w:rPr>
        <w:t>.2023</w:t>
      </w:r>
      <w:r w:rsidR="006B508E" w:rsidRPr="00E121C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E121C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E121C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E121C7">
        <w:rPr>
          <w:rFonts w:ascii="Times New Roman" w:hAnsi="Times New Roman" w:cs="Times New Roman"/>
          <w:sz w:val="28"/>
          <w:szCs w:val="28"/>
        </w:rPr>
        <w:t>31</w:t>
      </w:r>
      <w:r w:rsidR="00AA0DDF" w:rsidRPr="00E121C7">
        <w:rPr>
          <w:rFonts w:ascii="Times New Roman" w:hAnsi="Times New Roman" w:cs="Times New Roman"/>
          <w:sz w:val="28"/>
          <w:szCs w:val="28"/>
        </w:rPr>
        <w:t>.</w:t>
      </w: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P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F320BE" w:rsidRDefault="00F320BE" w:rsidP="00F320BE">
      <w:pPr>
        <w:rPr>
          <w:rFonts w:ascii="Times New Roman" w:hAnsi="Times New Roman" w:cs="Times New Roman"/>
          <w:sz w:val="28"/>
          <w:szCs w:val="28"/>
        </w:rPr>
      </w:pPr>
    </w:p>
    <w:p w:rsidR="00AA0DDF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320BE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</w:p>
    <w:p w:rsidR="00F320BE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</w:p>
    <w:p w:rsidR="00F320BE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</w:p>
    <w:p w:rsidR="00F320BE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</w:p>
    <w:p w:rsidR="00F320BE" w:rsidRDefault="00F320BE" w:rsidP="00F320BE">
      <w:pPr>
        <w:tabs>
          <w:tab w:val="left" w:pos="2160"/>
        </w:tabs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08710529" wp14:editId="72DFBDE6">
            <wp:simplePos x="0" y="0"/>
            <wp:positionH relativeFrom="column">
              <wp:posOffset>43815</wp:posOffset>
            </wp:positionH>
            <wp:positionV relativeFrom="paragraph">
              <wp:posOffset>-349885</wp:posOffset>
            </wp:positionV>
            <wp:extent cx="5305425" cy="603240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60" t="16435" r="26243" b="5398"/>
                    <a:stretch/>
                  </pic:blipFill>
                  <pic:spPr bwMode="auto">
                    <a:xfrm>
                      <a:off x="0" y="0"/>
                      <a:ext cx="5305425" cy="60324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0BE" w:rsidRDefault="00F320BE" w:rsidP="00F320BE">
      <w:pPr>
        <w:tabs>
          <w:tab w:val="left" w:pos="2160"/>
        </w:tabs>
        <w:rPr>
          <w:noProof/>
          <w:lang w:eastAsia="ru-RU"/>
        </w:rPr>
      </w:pPr>
    </w:p>
    <w:p w:rsidR="00F320BE" w:rsidRPr="00F320BE" w:rsidRDefault="00F320BE" w:rsidP="00F320BE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3783965</wp:posOffset>
            </wp:positionV>
            <wp:extent cx="5334000" cy="556591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0" t="13028" r="26083" b="14818"/>
                    <a:stretch/>
                  </pic:blipFill>
                  <pic:spPr bwMode="auto">
                    <a:xfrm>
                      <a:off x="0" y="0"/>
                      <a:ext cx="5334000" cy="5565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20BE" w:rsidRPr="00F320B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302" w:rsidRDefault="00A25302" w:rsidP="00F54F90">
      <w:pPr>
        <w:spacing w:after="0" w:line="240" w:lineRule="auto"/>
      </w:pPr>
      <w:r>
        <w:separator/>
      </w:r>
    </w:p>
  </w:endnote>
  <w:endnote w:type="continuationSeparator" w:id="0">
    <w:p w:rsidR="00A25302" w:rsidRDefault="00A25302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302" w:rsidRDefault="00A25302" w:rsidP="00F54F90">
      <w:pPr>
        <w:spacing w:after="0" w:line="240" w:lineRule="auto"/>
      </w:pPr>
      <w:r>
        <w:separator/>
      </w:r>
    </w:p>
  </w:footnote>
  <w:footnote w:type="continuationSeparator" w:id="0">
    <w:p w:rsidR="00A25302" w:rsidRDefault="00A25302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5890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0C45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0DF1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3BA1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3776E"/>
    <w:rsid w:val="00540823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C4263"/>
    <w:rsid w:val="005D5155"/>
    <w:rsid w:val="005D71F2"/>
    <w:rsid w:val="005D786C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77DC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E0F95"/>
    <w:rsid w:val="007F1E37"/>
    <w:rsid w:val="007F73CC"/>
    <w:rsid w:val="008017E8"/>
    <w:rsid w:val="008065E8"/>
    <w:rsid w:val="00806FA5"/>
    <w:rsid w:val="00814060"/>
    <w:rsid w:val="008212F7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A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5302"/>
    <w:rsid w:val="00A3693A"/>
    <w:rsid w:val="00A434AA"/>
    <w:rsid w:val="00A65205"/>
    <w:rsid w:val="00A74702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644F5"/>
    <w:rsid w:val="00C71075"/>
    <w:rsid w:val="00C72A83"/>
    <w:rsid w:val="00C778FB"/>
    <w:rsid w:val="00C800E6"/>
    <w:rsid w:val="00C831D1"/>
    <w:rsid w:val="00CA08CA"/>
    <w:rsid w:val="00CB3C24"/>
    <w:rsid w:val="00CB4945"/>
    <w:rsid w:val="00CC1CCD"/>
    <w:rsid w:val="00CC563E"/>
    <w:rsid w:val="00CC632B"/>
    <w:rsid w:val="00CD0781"/>
    <w:rsid w:val="00CD4C28"/>
    <w:rsid w:val="00CE1FF1"/>
    <w:rsid w:val="00CE23D5"/>
    <w:rsid w:val="00CE6F64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BCD"/>
    <w:rsid w:val="00D653C6"/>
    <w:rsid w:val="00D70193"/>
    <w:rsid w:val="00D7346B"/>
    <w:rsid w:val="00D75278"/>
    <w:rsid w:val="00D85C4C"/>
    <w:rsid w:val="00D86565"/>
    <w:rsid w:val="00D86B42"/>
    <w:rsid w:val="00D86C11"/>
    <w:rsid w:val="00D96D02"/>
    <w:rsid w:val="00DB0959"/>
    <w:rsid w:val="00DB3EB9"/>
    <w:rsid w:val="00DC5D00"/>
    <w:rsid w:val="00DD3F96"/>
    <w:rsid w:val="00DE1F4A"/>
    <w:rsid w:val="00DF107B"/>
    <w:rsid w:val="00DF21F7"/>
    <w:rsid w:val="00DF2642"/>
    <w:rsid w:val="00E005F3"/>
    <w:rsid w:val="00E02C28"/>
    <w:rsid w:val="00E037DC"/>
    <w:rsid w:val="00E068B6"/>
    <w:rsid w:val="00E0781B"/>
    <w:rsid w:val="00E121C7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20BE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267"/>
    <w:rsid w:val="00FB262B"/>
    <w:rsid w:val="00FB336E"/>
    <w:rsid w:val="00FC4877"/>
    <w:rsid w:val="00FC57A1"/>
    <w:rsid w:val="00FD1D92"/>
    <w:rsid w:val="00FD7EEE"/>
    <w:rsid w:val="00FF341F"/>
    <w:rsid w:val="00FF4A42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6AD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214A-CC0E-4339-A25A-6831E30D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8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154</cp:revision>
  <cp:lastPrinted>2023-08-14T06:59:00Z</cp:lastPrinted>
  <dcterms:created xsi:type="dcterms:W3CDTF">2019-03-01T06:54:00Z</dcterms:created>
  <dcterms:modified xsi:type="dcterms:W3CDTF">2023-08-16T09:07:00Z</dcterms:modified>
</cp:coreProperties>
</file>